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2850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4536"/>
        <w:gridCol w:w="1134"/>
        <w:gridCol w:w="992"/>
        <w:gridCol w:w="1973"/>
        <w:gridCol w:w="279"/>
      </w:tblGrid>
      <w:tr w:rsidR="00054742" w:rsidRPr="00425E91" w:rsidTr="003508EF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sz w:val="24"/>
                <w:szCs w:val="24"/>
              </w:rPr>
              <w:t>ĐẢNG BỘ TRƯỜNG CAO ĐẲNG</w:t>
            </w:r>
          </w:p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sz w:val="24"/>
                <w:szCs w:val="24"/>
              </w:rPr>
              <w:t>KỸ THUẬT LÝ TỰ TRỌNG</w:t>
            </w:r>
          </w:p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b/>
                <w:sz w:val="24"/>
                <w:szCs w:val="24"/>
              </w:rPr>
              <w:t>CHI BỘ 02</w:t>
            </w:r>
          </w:p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86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3508EF" w:rsidP="003508EF">
            <w:pPr>
              <w:ind w:left="601" w:firstLine="601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054742" w:rsidRPr="00D57424">
              <w:rPr>
                <w:rFonts w:ascii="Times New Roman" w:hAnsi="Times New Roman" w:cs="Times New Roman"/>
                <w:sz w:val="24"/>
                <w:szCs w:val="24"/>
              </w:rPr>
              <w:t>ĐẢNG CỘNG SẢN VIỆT NAM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/>
        </w:tc>
      </w:tr>
      <w:tr w:rsidR="00054742" w:rsidRPr="00425E91" w:rsidTr="003508EF">
        <w:trPr>
          <w:gridAfter w:val="2"/>
          <w:wAfter w:w="2252" w:type="dxa"/>
        </w:trPr>
        <w:tc>
          <w:tcPr>
            <w:tcW w:w="1059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  <w:r w:rsidRPr="00D57424">
              <w:rPr>
                <w:rFonts w:ascii="Times New Roman" w:hAnsi="Times New Roman" w:cs="Times New Roman"/>
                <w:sz w:val="32"/>
                <w:szCs w:val="32"/>
              </w:rPr>
              <w:t>BIÊN BẢN BÀN GIAO HỒ SƠ ĐẢNG VỤ-CHI BỘ 02</w:t>
            </w:r>
          </w:p>
        </w:tc>
      </w:tr>
      <w:tr w:rsidR="001E1923" w:rsidRPr="00425E91" w:rsidTr="003508EF">
        <w:trPr>
          <w:gridAfter w:val="2"/>
          <w:wAfter w:w="2252" w:type="dxa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54742" w:rsidRDefault="00054742"/>
        </w:tc>
        <w:tc>
          <w:tcPr>
            <w:tcW w:w="79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 w:rsidP="00B50839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/>
        </w:tc>
      </w:tr>
      <w:tr w:rsidR="00054742" w:rsidRPr="001E1923" w:rsidTr="003508EF">
        <w:trPr>
          <w:gridAfter w:val="2"/>
          <w:wAfter w:w="2252" w:type="dxa"/>
        </w:trPr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4742" w:rsidRPr="001E1923" w:rsidRDefault="0005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4742" w:rsidRPr="001E1923" w:rsidRDefault="00054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Hôm nay , ngày      tháng      năm 2017, chúng tôi gồm:</w:t>
            </w:r>
          </w:p>
          <w:p w:rsidR="00054742" w:rsidRPr="001E1923" w:rsidRDefault="00054742" w:rsidP="0005474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Đ/c Lâm Viết Dũng , Bí thư chi bộ 02, người nhận bàn giao.</w:t>
            </w:r>
          </w:p>
          <w:p w:rsidR="00054742" w:rsidRPr="001E1923" w:rsidRDefault="00054742" w:rsidP="0005474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Đ/c Nguyễn Thanh Lâm, người </w:t>
            </w:r>
            <w:r w:rsidR="001E1923" w:rsidRPr="001E1923">
              <w:rPr>
                <w:rFonts w:ascii="Times New Roman" w:hAnsi="Times New Roman" w:cs="Times New Roman"/>
                <w:sz w:val="24"/>
                <w:szCs w:val="24"/>
              </w:rPr>
              <w:t>bàn giao.</w:t>
            </w:r>
          </w:p>
          <w:p w:rsidR="001E1923" w:rsidRPr="001E1923" w:rsidRDefault="001E1923" w:rsidP="001E1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Cùng tiến hành giao, nhận hồ sơ đảng vụ-chi bộ 02 theo danh mục hồ sơ sau:</w:t>
            </w:r>
          </w:p>
          <w:p w:rsidR="00054742" w:rsidRPr="001E1923" w:rsidRDefault="0005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3508EF">
        <w:trPr>
          <w:gridAfter w:val="2"/>
          <w:wAfter w:w="2252" w:type="dxa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LOẠI HỒ SƠ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SỐ LƯỢNG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C8557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A-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 sơ năm 2017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 sơ đảng vụ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C85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573">
              <w:rPr>
                <w:rFonts w:ascii="Times New Roman" w:hAnsi="Times New Roman" w:cs="Times New Roman"/>
                <w:sz w:val="24"/>
                <w:szCs w:val="24"/>
              </w:rPr>
              <w:t>Sổ công văn đi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Sổ công văn đến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Biên bản họp chi bộ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Biên bản họp chi ủy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3508EF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FB1047" w:rsidRDefault="001E192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C8557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B1047" w:rsidRDefault="001E192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Hồ sơ phát triển đảng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3508EF">
        <w:trPr>
          <w:gridAfter w:val="2"/>
          <w:wAfter w:w="2252" w:type="dxa"/>
          <w:trHeight w:val="40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Lý lịch của người xin vào đảng quần chúng Hồ Văn Sĩ, Nguyễn Yến Nhi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02 cuốn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2F1A6E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 gốc</w:t>
            </w:r>
          </w:p>
        </w:tc>
      </w:tr>
      <w:tr w:rsidR="001E1923" w:rsidRPr="001E1923" w:rsidTr="003508EF">
        <w:trPr>
          <w:gridAfter w:val="2"/>
          <w:wAfter w:w="2252" w:type="dxa"/>
          <w:trHeight w:val="42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 cập nhật Đảng viên dự bị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3508EF">
        <w:trPr>
          <w:gridAfter w:val="2"/>
          <w:wAfter w:w="2252" w:type="dxa"/>
          <w:trHeight w:val="407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Danh sách đối tượng phát triển đảng (tháng 4,5,6,7)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bản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A27D54" w:rsidTr="003508EF">
        <w:trPr>
          <w:gridAfter w:val="2"/>
          <w:wAfter w:w="2252" w:type="dxa"/>
          <w:trHeight w:val="413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A27D54" w:rsidRDefault="00A27D54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 w:rsidR="00C8557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A27D54" w:rsidRDefault="00A27D54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Hồ sơ thu, nộp đảng phí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1E1923" w:rsidRPr="00A27D54" w:rsidRDefault="001E192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E1923" w:rsidRPr="00A27D54" w:rsidRDefault="001E192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1923" w:rsidRPr="001E1923" w:rsidTr="003508EF">
        <w:trPr>
          <w:gridAfter w:val="2"/>
          <w:wAfter w:w="2252" w:type="dxa"/>
        </w:trPr>
        <w:tc>
          <w:tcPr>
            <w:tcW w:w="534" w:type="dxa"/>
            <w:vAlign w:val="center"/>
          </w:tcPr>
          <w:p w:rsidR="00054742" w:rsidRPr="001E1923" w:rsidRDefault="00AC5262" w:rsidP="00350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gridSpan w:val="2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 thu, nộp Đảng phí  năm 2017 (Mẫu số S01/ĐP) của Chi bộ 02, nội dung đang cập nhật từ T1/2017 trở đi</w:t>
            </w:r>
          </w:p>
        </w:tc>
        <w:tc>
          <w:tcPr>
            <w:tcW w:w="1134" w:type="dxa"/>
            <w:vAlign w:val="center"/>
          </w:tcPr>
          <w:p w:rsidR="00054742" w:rsidRPr="001E1923" w:rsidRDefault="00AC5262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3508EF">
        <w:trPr>
          <w:gridAfter w:val="2"/>
          <w:wAfter w:w="2252" w:type="dxa"/>
        </w:trPr>
        <w:tc>
          <w:tcPr>
            <w:tcW w:w="534" w:type="dxa"/>
            <w:vAlign w:val="center"/>
          </w:tcPr>
          <w:p w:rsidR="00054742" w:rsidRPr="001E1923" w:rsidRDefault="003508EF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gridSpan w:val="2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bookmarkStart w:id="0" w:name="_GoBack"/>
            <w:bookmarkEnd w:id="0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cáo thu nộp Đảng phí chi bộ 02 năm 2017: gồm Báo cáo Quý I /2017; Từ tháng 1-7/2017, chứng từ chi.</w:t>
            </w:r>
          </w:p>
        </w:tc>
        <w:tc>
          <w:tcPr>
            <w:tcW w:w="1134" w:type="dxa"/>
            <w:vAlign w:val="center"/>
          </w:tcPr>
          <w:p w:rsidR="00054742" w:rsidRPr="001E1923" w:rsidRDefault="00AC5262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bộ</w:t>
            </w:r>
          </w:p>
        </w:tc>
        <w:tc>
          <w:tcPr>
            <w:tcW w:w="992" w:type="dxa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3508EF">
        <w:trPr>
          <w:gridAfter w:val="2"/>
          <w:wAfter w:w="2252" w:type="dxa"/>
        </w:trPr>
        <w:tc>
          <w:tcPr>
            <w:tcW w:w="534" w:type="dxa"/>
            <w:vAlign w:val="center"/>
          </w:tcPr>
          <w:p w:rsidR="00054742" w:rsidRPr="001E1923" w:rsidRDefault="003508EF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gridSpan w:val="2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Danh sách thu, chi năm 2017, tính đến 31/7/2017, chứng từ chi  </w:t>
            </w:r>
          </w:p>
        </w:tc>
        <w:tc>
          <w:tcPr>
            <w:tcW w:w="1134" w:type="dxa"/>
            <w:vAlign w:val="center"/>
          </w:tcPr>
          <w:p w:rsidR="00054742" w:rsidRPr="001E1923" w:rsidRDefault="00AC5262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bộ</w:t>
            </w:r>
          </w:p>
        </w:tc>
        <w:tc>
          <w:tcPr>
            <w:tcW w:w="992" w:type="dxa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3508EF">
        <w:trPr>
          <w:gridAfter w:val="2"/>
          <w:wAfter w:w="2252" w:type="dxa"/>
          <w:trHeight w:val="750"/>
        </w:trPr>
        <w:tc>
          <w:tcPr>
            <w:tcW w:w="534" w:type="dxa"/>
            <w:vAlign w:val="center"/>
          </w:tcPr>
          <w:p w:rsidR="00C85573" w:rsidRPr="001E1923" w:rsidRDefault="003508EF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Tiền mặt bàn giao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247.282đ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Hồ sơ năm 2016 trở về trước</w:t>
            </w: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Hồ sơ thu, nộp đảng phí</w:t>
            </w: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 thu, chi Đảng phí (Mẫu S03/ĐP) của Chi bộ 02, nội dung cập nhật từ 01/01/2010-02/6/2014 có kèm chứng từ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 thu, nộp Đảng phí (Mẫu số S01/ĐP) của Chi bộ 02, nội dung cập nhật từ T4/2011-12/2012)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 thu, nộp Đảng phí (Mẫu số S01/ĐP) của Chi bộ 02, nội dung cập nhật từ T1/2013-10/2014)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 thu, nộp Đảng phí (Mẫu số S01/ĐP) của Chi bộ 02, nội dung cập nhật từ T11/2014-12/2015)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Danh sách thu, chi năm 2016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tờ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Văn bản bàn giao thu-chi Đảng phí ngày 02/8/2013 giữa Bà Đinh Hồng Minh và Ông Nguyễn Văn Chiến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tờ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 cáo thu nộp Đảng phí chi bộ 02 năm 2015: gồm Báo cáo Quý I,II,III,IV/2015; Từ tháng 1-12/2015, chứng từ chi.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bộ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 cáo thu nộp Đảng phí chi bộ 02 năm 2014: gồm Báo cáo Quý I,II,III,IV/2014; Từ tháng 1-12/2014, chứng từ chi.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bộ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Văn bản về chế độ Đảng phí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 thu, nộp Đảng phí  năm 2016 (Mẫu số S01/ĐP) của Chi bộ 02, nội dung cập nhật từ T1/2016-12/2016.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cuốn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8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 cáo thu nộp Đảng phí chi bộ 02 năm 2016: gồm Báo cáo Quý I,II,III,IV/2016; Từ tháng 1-12/2016, chứng từ chi.</w:t>
            </w:r>
          </w:p>
        </w:tc>
        <w:tc>
          <w:tcPr>
            <w:tcW w:w="11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01 bộ</w:t>
            </w:r>
          </w:p>
        </w:tc>
        <w:tc>
          <w:tcPr>
            <w:tcW w:w="992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3508EF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4ECD" w:rsidRPr="001E1923" w:rsidRDefault="00AA4ECD">
      <w:pPr>
        <w:rPr>
          <w:rFonts w:ascii="Times New Roman" w:hAnsi="Times New Roman" w:cs="Times New Roman"/>
          <w:sz w:val="24"/>
          <w:szCs w:val="24"/>
        </w:rPr>
      </w:pPr>
    </w:p>
    <w:sectPr w:rsidR="00AA4ECD" w:rsidRPr="001E1923" w:rsidSect="005200DF">
      <w:pgSz w:w="12240" w:h="15840"/>
      <w:pgMar w:top="184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5CA" w:rsidRDefault="00B005CA" w:rsidP="005200DF">
      <w:pPr>
        <w:spacing w:after="0" w:line="240" w:lineRule="auto"/>
      </w:pPr>
      <w:r>
        <w:separator/>
      </w:r>
    </w:p>
  </w:endnote>
  <w:endnote w:type="continuationSeparator" w:id="0">
    <w:p w:rsidR="00B005CA" w:rsidRDefault="00B005CA" w:rsidP="0052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5CA" w:rsidRDefault="00B005CA" w:rsidP="005200DF">
      <w:pPr>
        <w:spacing w:after="0" w:line="240" w:lineRule="auto"/>
      </w:pPr>
      <w:r>
        <w:separator/>
      </w:r>
    </w:p>
  </w:footnote>
  <w:footnote w:type="continuationSeparator" w:id="0">
    <w:p w:rsidR="00B005CA" w:rsidRDefault="00B005CA" w:rsidP="0052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D1E15"/>
    <w:multiLevelType w:val="hybridMultilevel"/>
    <w:tmpl w:val="3F0627CA"/>
    <w:lvl w:ilvl="0" w:tplc="51627EB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6E1344"/>
    <w:multiLevelType w:val="hybridMultilevel"/>
    <w:tmpl w:val="22EC41D6"/>
    <w:lvl w:ilvl="0" w:tplc="22DC99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839"/>
    <w:rsid w:val="00016F80"/>
    <w:rsid w:val="00054742"/>
    <w:rsid w:val="000A26DC"/>
    <w:rsid w:val="00137E44"/>
    <w:rsid w:val="001476F0"/>
    <w:rsid w:val="001E1923"/>
    <w:rsid w:val="002957A4"/>
    <w:rsid w:val="002A71AC"/>
    <w:rsid w:val="002F1A6E"/>
    <w:rsid w:val="003508EF"/>
    <w:rsid w:val="00425E91"/>
    <w:rsid w:val="005200DF"/>
    <w:rsid w:val="005434A2"/>
    <w:rsid w:val="00546475"/>
    <w:rsid w:val="007F2E15"/>
    <w:rsid w:val="008F78F4"/>
    <w:rsid w:val="0098041C"/>
    <w:rsid w:val="00A220D2"/>
    <w:rsid w:val="00A27D54"/>
    <w:rsid w:val="00A8748C"/>
    <w:rsid w:val="00AA4ECD"/>
    <w:rsid w:val="00AC5262"/>
    <w:rsid w:val="00AF2379"/>
    <w:rsid w:val="00B005CA"/>
    <w:rsid w:val="00B50839"/>
    <w:rsid w:val="00BA236B"/>
    <w:rsid w:val="00C85573"/>
    <w:rsid w:val="00C85F2B"/>
    <w:rsid w:val="00CB00A0"/>
    <w:rsid w:val="00D124E8"/>
    <w:rsid w:val="00D57424"/>
    <w:rsid w:val="00F05FFB"/>
    <w:rsid w:val="00FB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DF"/>
  </w:style>
  <w:style w:type="paragraph" w:styleId="Footer">
    <w:name w:val="footer"/>
    <w:basedOn w:val="Normal"/>
    <w:link w:val="Foot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DF"/>
  </w:style>
  <w:style w:type="paragraph" w:styleId="ListParagraph">
    <w:name w:val="List Paragraph"/>
    <w:basedOn w:val="Normal"/>
    <w:uiPriority w:val="34"/>
    <w:qFormat/>
    <w:rsid w:val="000A2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DF"/>
  </w:style>
  <w:style w:type="paragraph" w:styleId="Footer">
    <w:name w:val="footer"/>
    <w:basedOn w:val="Normal"/>
    <w:link w:val="Foot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DF"/>
  </w:style>
  <w:style w:type="paragraph" w:styleId="ListParagraph">
    <w:name w:val="List Paragraph"/>
    <w:basedOn w:val="Normal"/>
    <w:uiPriority w:val="34"/>
    <w:qFormat/>
    <w:rsid w:val="000A2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2A285-D2B2-4622-AE2E-A23F6AC0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14</cp:revision>
  <dcterms:created xsi:type="dcterms:W3CDTF">2017-09-05T03:19:00Z</dcterms:created>
  <dcterms:modified xsi:type="dcterms:W3CDTF">2017-09-05T04:11:00Z</dcterms:modified>
</cp:coreProperties>
</file>